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46" w:rsidRPr="00487DFC" w:rsidRDefault="00CE2546" w:rsidP="00487DFC">
      <w:pPr>
        <w:pStyle w:val="Kop3"/>
        <w:rPr>
          <w:sz w:val="28"/>
        </w:rPr>
      </w:pPr>
      <w:bookmarkStart w:id="0" w:name="_GoBack"/>
      <w:bookmarkEnd w:id="0"/>
      <w:r w:rsidRPr="00487DFC">
        <w:rPr>
          <w:sz w:val="28"/>
        </w:rPr>
        <w:t xml:space="preserve">Opdracht bij 2.1 </w:t>
      </w:r>
      <w:r w:rsidRPr="00487DFC">
        <w:rPr>
          <w:sz w:val="28"/>
        </w:rPr>
        <w:t>Het heilige Olympia.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Griekse godsdienst was </w:t>
      </w:r>
      <w:r>
        <w:rPr>
          <w:rFonts w:ascii="Arial,Bold" w:hAnsi="Arial,Bold" w:cs="Arial,Bold"/>
          <w:b/>
          <w:bCs/>
          <w:color w:val="000000"/>
        </w:rPr>
        <w:t>polytheïstisch</w:t>
      </w:r>
      <w:r>
        <w:rPr>
          <w:rFonts w:ascii="Arial" w:hAnsi="Arial" w:cs="Arial"/>
          <w:color w:val="000000"/>
        </w:rPr>
        <w:t>, dat wil zeggen dat de mensen meer dan één god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aanbaden. De twaalf belangrijkste goden worden ook wel de </w:t>
      </w:r>
      <w:r>
        <w:rPr>
          <w:rFonts w:ascii="Arial,Bold" w:hAnsi="Arial,Bold" w:cs="Arial,Bold"/>
          <w:b/>
          <w:bCs/>
          <w:color w:val="000000"/>
        </w:rPr>
        <w:t xml:space="preserve">Olympische goden </w:t>
      </w:r>
      <w:r>
        <w:rPr>
          <w:rFonts w:ascii="Arial" w:hAnsi="Arial" w:cs="Arial"/>
          <w:color w:val="000000"/>
        </w:rPr>
        <w:t>genoemd, waarvan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oppergod Zeus aan het hoofd stond. Deze twaalf goden beheersten allemaal een deel van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natuur. Zo kennen we Poseidon als de god van de zee en was </w:t>
      </w:r>
      <w:proofErr w:type="spellStart"/>
      <w:r>
        <w:rPr>
          <w:rFonts w:ascii="Arial" w:hAnsi="Arial" w:cs="Arial"/>
          <w:color w:val="000000"/>
        </w:rPr>
        <w:t>Afrodite</w:t>
      </w:r>
      <w:proofErr w:type="spellEnd"/>
      <w:r>
        <w:rPr>
          <w:rFonts w:ascii="Arial" w:hAnsi="Arial" w:cs="Arial"/>
          <w:color w:val="000000"/>
        </w:rPr>
        <w:t xml:space="preserve"> de godin van de liefde.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Hieronder staan de namen van onder meer de twaalf Olympische goden genoemd. </w:t>
      </w:r>
      <w:r>
        <w:rPr>
          <w:rFonts w:ascii="Arial" w:hAnsi="Arial" w:cs="Arial"/>
          <w:color w:val="000000"/>
        </w:rPr>
        <w:t xml:space="preserve">Je kunt </w:t>
      </w:r>
      <w:r>
        <w:rPr>
          <w:rFonts w:ascii="Arial,Italic" w:hAnsi="Arial,Italic" w:cs="Arial,Italic"/>
          <w:i/>
          <w:iCs/>
          <w:color w:val="000000"/>
        </w:rPr>
        <w:t xml:space="preserve">op het internet </w:t>
      </w:r>
      <w:r>
        <w:rPr>
          <w:rFonts w:ascii="Arial,Italic" w:hAnsi="Arial,Italic" w:cs="Arial,Italic"/>
          <w:i/>
          <w:iCs/>
          <w:color w:val="000000"/>
        </w:rPr>
        <w:t xml:space="preserve">zoeken </w:t>
      </w:r>
      <w:r>
        <w:rPr>
          <w:rFonts w:ascii="Arial" w:hAnsi="Arial" w:cs="Arial"/>
          <w:color w:val="000000"/>
        </w:rPr>
        <w:t xml:space="preserve">naar de betekenis van deze goden. 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</w:p>
    <w:p w:rsidR="00CE2546" w:rsidRPr="00CE2546" w:rsidRDefault="00CE2546" w:rsidP="00CE2546">
      <w:pPr>
        <w:pStyle w:val="Geenafstand"/>
        <w:rPr>
          <w:rFonts w:ascii="Arial" w:hAnsi="Arial" w:cs="Arial"/>
          <w:i/>
          <w:color w:val="000000"/>
          <w:sz w:val="24"/>
        </w:rPr>
      </w:pPr>
      <w:r w:rsidRPr="00CE2546">
        <w:rPr>
          <w:rFonts w:ascii="Arial" w:hAnsi="Arial" w:cs="Arial"/>
          <w:i/>
          <w:color w:val="000000"/>
          <w:sz w:val="24"/>
        </w:rPr>
        <w:t>In een verhaal van ongeveer 200</w:t>
      </w:r>
      <w:r w:rsidRPr="00CE2546">
        <w:rPr>
          <w:rFonts w:ascii="Arial" w:hAnsi="Arial" w:cs="Arial"/>
          <w:i/>
          <w:color w:val="000000"/>
          <w:sz w:val="24"/>
        </w:rPr>
        <w:t xml:space="preserve"> </w:t>
      </w:r>
      <w:r w:rsidRPr="00CE2546">
        <w:rPr>
          <w:rFonts w:ascii="Arial" w:hAnsi="Arial" w:cs="Arial"/>
          <w:i/>
          <w:color w:val="000000"/>
          <w:sz w:val="24"/>
        </w:rPr>
        <w:t>woorden moeten jullie antwoord geven op de volgende vragen: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</w:p>
    <w:p w:rsidR="00CE2546" w:rsidRDefault="00CE2546" w:rsidP="00CE2546">
      <w:pPr>
        <w:pStyle w:val="Geenafstand"/>
        <w:numPr>
          <w:ilvl w:val="0"/>
          <w:numId w:val="2"/>
        </w:numPr>
        <w:rPr>
          <w:rFonts w:ascii="Arial" w:hAnsi="Arial" w:cs="Arial"/>
          <w:color w:val="000000"/>
        </w:rPr>
      </w:pPr>
      <w:r w:rsidRPr="00CE2546">
        <w:rPr>
          <w:rFonts w:ascii="Arial" w:hAnsi="Arial" w:cs="Arial"/>
          <w:color w:val="000000"/>
        </w:rPr>
        <w:t>Waar heerste deze god/godin over, bijvoorbeeld over de natuur of was hij of zij god van de</w:t>
      </w:r>
      <w:r w:rsidRPr="00CE2546">
        <w:rPr>
          <w:rFonts w:ascii="Arial" w:hAnsi="Arial" w:cs="Arial"/>
          <w:color w:val="000000"/>
        </w:rPr>
        <w:t xml:space="preserve"> </w:t>
      </w:r>
      <w:r w:rsidRPr="00CE2546">
        <w:rPr>
          <w:rFonts w:ascii="Arial" w:hAnsi="Arial" w:cs="Arial"/>
          <w:color w:val="000000"/>
        </w:rPr>
        <w:t xml:space="preserve">oorlog? Je kunt meerdere dingen aantreffen. In welke plaatsen werd hij of zij aanbeden? </w:t>
      </w:r>
    </w:p>
    <w:p w:rsidR="000D73E3" w:rsidRDefault="000D73E3" w:rsidP="000D73E3">
      <w:pPr>
        <w:pStyle w:val="Geenafstand"/>
        <w:rPr>
          <w:rFonts w:ascii="Arial" w:hAnsi="Arial" w:cs="Arial"/>
          <w:color w:val="000000"/>
        </w:rPr>
      </w:pPr>
    </w:p>
    <w:p w:rsidR="00CE2546" w:rsidRPr="00CE2546" w:rsidRDefault="00CE2546" w:rsidP="00CE2546">
      <w:pPr>
        <w:pStyle w:val="Geenafstand"/>
        <w:numPr>
          <w:ilvl w:val="0"/>
          <w:numId w:val="2"/>
        </w:numPr>
        <w:rPr>
          <w:rFonts w:ascii="Arial" w:hAnsi="Arial" w:cs="Arial"/>
          <w:color w:val="000000"/>
        </w:rPr>
      </w:pPr>
      <w:r w:rsidRPr="00CE2546"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</w:rPr>
        <w:t xml:space="preserve"> </w:t>
      </w:r>
      <w:r w:rsidRPr="00CE2546">
        <w:rPr>
          <w:rFonts w:ascii="Arial" w:hAnsi="Arial" w:cs="Arial"/>
          <w:color w:val="000000"/>
        </w:rPr>
        <w:t>hij of zij beroemde goden als ouders, broers of zussen?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</w:p>
    <w:p w:rsidR="00CE2546" w:rsidRPr="00CE2546" w:rsidRDefault="00CE2546" w:rsidP="00CE2546">
      <w:pPr>
        <w:pStyle w:val="Geenafstand"/>
        <w:numPr>
          <w:ilvl w:val="0"/>
          <w:numId w:val="2"/>
        </w:numPr>
        <w:rPr>
          <w:rFonts w:ascii="Arial" w:hAnsi="Arial" w:cs="Arial"/>
          <w:color w:val="000000"/>
        </w:rPr>
      </w:pPr>
      <w:r w:rsidRPr="00CE2546">
        <w:rPr>
          <w:rFonts w:ascii="Arial" w:hAnsi="Arial" w:cs="Arial"/>
          <w:color w:val="000000"/>
        </w:rPr>
        <w:t>Probeer een afbeelding van deze god of godin te vinden. Kijk goed naar het plaatje. Aan</w:t>
      </w:r>
      <w:r w:rsidRPr="00CE2546">
        <w:rPr>
          <w:rFonts w:ascii="Arial" w:hAnsi="Arial" w:cs="Arial"/>
          <w:color w:val="000000"/>
        </w:rPr>
        <w:t xml:space="preserve"> </w:t>
      </w:r>
      <w:r w:rsidRPr="00CE2546">
        <w:rPr>
          <w:rFonts w:ascii="Arial" w:hAnsi="Arial" w:cs="Arial"/>
          <w:color w:val="000000"/>
        </w:rPr>
        <w:t>welke eigenschappen (bijvoorbeeld helm, drietand of een ander voorwerp) kunnen we deze</w:t>
      </w:r>
      <w:r>
        <w:rPr>
          <w:rFonts w:ascii="Arial" w:hAnsi="Arial" w:cs="Arial"/>
          <w:color w:val="000000"/>
        </w:rPr>
        <w:t xml:space="preserve"> </w:t>
      </w:r>
      <w:r w:rsidRPr="00CE2546">
        <w:rPr>
          <w:rFonts w:ascii="Arial" w:hAnsi="Arial" w:cs="Arial"/>
          <w:color w:val="000000"/>
        </w:rPr>
        <w:t>god/godin herkennen?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</w:p>
    <w:p w:rsidR="00CE2546" w:rsidRPr="00CE2546" w:rsidRDefault="00CE2546" w:rsidP="00CE2546">
      <w:pPr>
        <w:pStyle w:val="Geenafstand"/>
        <w:numPr>
          <w:ilvl w:val="0"/>
          <w:numId w:val="2"/>
        </w:numPr>
        <w:rPr>
          <w:rFonts w:ascii="Arial" w:hAnsi="Arial" w:cs="Arial"/>
          <w:color w:val="000000"/>
        </w:rPr>
      </w:pPr>
      <w:r w:rsidRPr="00CE2546">
        <w:rPr>
          <w:rFonts w:ascii="Arial" w:hAnsi="Arial" w:cs="Arial"/>
          <w:color w:val="000000"/>
        </w:rPr>
        <w:t>De Romeinen hebben de Griekse godsdienst later praktisch helemaal overgenomen. Zij</w:t>
      </w:r>
      <w:r w:rsidRPr="00CE2546">
        <w:rPr>
          <w:rFonts w:ascii="Arial" w:hAnsi="Arial" w:cs="Arial"/>
          <w:color w:val="000000"/>
        </w:rPr>
        <w:t xml:space="preserve"> </w:t>
      </w:r>
      <w:r w:rsidRPr="00CE2546">
        <w:rPr>
          <w:rFonts w:ascii="Arial" w:hAnsi="Arial" w:cs="Arial"/>
          <w:color w:val="000000"/>
        </w:rPr>
        <w:t>vereerden dezelfde goden, maar hebben er alleen andere namen aan gegeven. Hoe staat</w:t>
      </w:r>
      <w:r w:rsidRPr="00CE2546">
        <w:rPr>
          <w:rFonts w:ascii="Arial" w:hAnsi="Arial" w:cs="Arial"/>
          <w:color w:val="000000"/>
        </w:rPr>
        <w:t xml:space="preserve"> </w:t>
      </w:r>
      <w:r w:rsidRPr="00CE2546">
        <w:rPr>
          <w:rFonts w:ascii="Arial" w:hAnsi="Arial" w:cs="Arial"/>
          <w:color w:val="000000"/>
        </w:rPr>
        <w:t>deze god/godin bekend in de Romeinse godsdienst?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</w:p>
    <w:p w:rsidR="00CE2546" w:rsidRPr="00CE2546" w:rsidRDefault="00CE2546" w:rsidP="00CE2546">
      <w:pPr>
        <w:pStyle w:val="Geenafstand"/>
        <w:numPr>
          <w:ilvl w:val="0"/>
          <w:numId w:val="2"/>
        </w:numPr>
        <w:rPr>
          <w:rFonts w:ascii="Arial" w:hAnsi="Arial" w:cs="Arial"/>
          <w:color w:val="000000"/>
        </w:rPr>
      </w:pPr>
      <w:r w:rsidRPr="00CE2546">
        <w:rPr>
          <w:rFonts w:ascii="Arial" w:hAnsi="Arial" w:cs="Arial"/>
          <w:color w:val="000000"/>
        </w:rPr>
        <w:t>Welke eigenaardigheden ben je nog te weten gekomen over deze god of godin? Zijn er nog</w:t>
      </w:r>
      <w:r>
        <w:rPr>
          <w:rFonts w:ascii="Arial" w:hAnsi="Arial" w:cs="Arial"/>
          <w:color w:val="000000"/>
        </w:rPr>
        <w:t xml:space="preserve"> bekende mythen </w:t>
      </w:r>
      <w:r w:rsidRPr="00CE2546">
        <w:rPr>
          <w:rFonts w:ascii="Arial" w:hAnsi="Arial" w:cs="Arial"/>
          <w:color w:val="000000"/>
        </w:rPr>
        <w:t>over te vertellen?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</w:p>
    <w:p w:rsidR="00CE2546" w:rsidRDefault="00CE2546" w:rsidP="00CE2546">
      <w:pPr>
        <w:pStyle w:val="Geenafstand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Uit welke goden kan je kiezen?</w:t>
      </w:r>
    </w:p>
    <w:p w:rsidR="00CE2546" w:rsidRPr="00CE2546" w:rsidRDefault="00CE2546" w:rsidP="00CE2546">
      <w:pPr>
        <w:pStyle w:val="Geenafstand"/>
        <w:rPr>
          <w:rFonts w:ascii="Arial,Bold" w:hAnsi="Arial,Bold" w:cs="Arial,Bold"/>
          <w:bCs/>
          <w:color w:val="000000"/>
        </w:rPr>
      </w:pPr>
      <w:r w:rsidRPr="00CE2546">
        <w:rPr>
          <w:rFonts w:ascii="Arial,Bold" w:hAnsi="Arial,Bold" w:cs="Arial,Bold"/>
          <w:bCs/>
          <w:color w:val="000000"/>
        </w:rPr>
        <w:t>De Olympische goden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proofErr w:type="spellStart"/>
      <w:r>
        <w:rPr>
          <w:rFonts w:ascii="Arial" w:hAnsi="Arial" w:cs="Arial"/>
          <w:color w:val="000000"/>
        </w:rPr>
        <w:t>Afrodite</w:t>
      </w:r>
      <w:proofErr w:type="spellEnd"/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Apollo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Ares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Artemis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Pallas </w:t>
      </w:r>
      <w:proofErr w:type="spellStart"/>
      <w:r>
        <w:rPr>
          <w:rFonts w:ascii="Arial" w:hAnsi="Arial" w:cs="Arial"/>
          <w:color w:val="000000"/>
        </w:rPr>
        <w:t>Athena</w:t>
      </w:r>
      <w:proofErr w:type="spellEnd"/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Demeter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proofErr w:type="spellStart"/>
      <w:r>
        <w:rPr>
          <w:rFonts w:ascii="Arial" w:hAnsi="Arial" w:cs="Arial"/>
          <w:color w:val="000000"/>
        </w:rPr>
        <w:t>Hephaistos</w:t>
      </w:r>
      <w:proofErr w:type="spellEnd"/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Hera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Hermes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Hestia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Poseidon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Zeus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Dionysos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Hades</w:t>
      </w: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</w:p>
    <w:p w:rsidR="00CE2546" w:rsidRDefault="00CE2546" w:rsidP="00CE2546">
      <w:pPr>
        <w:pStyle w:val="Geenafstan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oor meer informatie zou je kunnen beginnen op</w:t>
      </w:r>
      <w:r w:rsidR="00487DFC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:rsidR="00CE2546" w:rsidRDefault="00487DFC" w:rsidP="00CE2546">
      <w:pPr>
        <w:pStyle w:val="Geenafstand"/>
        <w:rPr>
          <w:rFonts w:asciiTheme="majorHAnsi" w:hAnsiTheme="majorHAnsi" w:cs="Arial"/>
        </w:rPr>
      </w:pPr>
      <w:r w:rsidRPr="00487DFC">
        <w:rPr>
          <w:rFonts w:asciiTheme="majorHAnsi" w:hAnsiTheme="majorHAnsi" w:cs="Arial"/>
          <w:color w:val="000000"/>
        </w:rPr>
        <w:t>bron: 2.06 van je Handboek</w:t>
      </w:r>
      <w:r>
        <w:rPr>
          <w:rFonts w:asciiTheme="majorHAnsi" w:hAnsiTheme="majorHAnsi" w:cs="Arial"/>
          <w:color w:val="000000"/>
        </w:rPr>
        <w:t xml:space="preserve">, </w:t>
      </w:r>
      <w:hyperlink r:id="rId6" w:history="1">
        <w:r w:rsidR="00CE2546" w:rsidRPr="00487DFC">
          <w:rPr>
            <w:rStyle w:val="Hyperlink"/>
            <w:rFonts w:asciiTheme="majorHAnsi" w:hAnsiTheme="majorHAnsi" w:cs="Arial"/>
            <w:color w:val="auto"/>
            <w:u w:val="none"/>
          </w:rPr>
          <w:t>http://www.grieksegids.nl/mythologie/index.php</w:t>
        </w:r>
      </w:hyperlink>
      <w:r>
        <w:rPr>
          <w:rFonts w:asciiTheme="majorHAnsi" w:hAnsiTheme="majorHAnsi" w:cs="Arial"/>
        </w:rPr>
        <w:t xml:space="preserve"> of op </w:t>
      </w:r>
      <w:hyperlink r:id="rId7" w:history="1">
        <w:r w:rsidRPr="00487DFC">
          <w:rPr>
            <w:rStyle w:val="Hyperlink"/>
            <w:rFonts w:asciiTheme="majorHAnsi" w:hAnsiTheme="majorHAnsi" w:cs="Arial"/>
            <w:color w:val="auto"/>
            <w:u w:val="none"/>
          </w:rPr>
          <w:t>http://mediatheek.thinkquest.nl/~lle0153/index.html</w:t>
        </w:r>
      </w:hyperlink>
    </w:p>
    <w:p w:rsidR="00487DFC" w:rsidRPr="00487DFC" w:rsidRDefault="00487DFC" w:rsidP="00CE2546">
      <w:pPr>
        <w:pStyle w:val="Geenafstand"/>
        <w:rPr>
          <w:rFonts w:asciiTheme="majorHAnsi" w:hAnsiTheme="majorHAnsi" w:cs="Arial"/>
          <w:color w:val="000000"/>
        </w:rPr>
      </w:pPr>
    </w:p>
    <w:p w:rsidR="009F3262" w:rsidRPr="00CE2546" w:rsidRDefault="00CE2546" w:rsidP="00CE2546">
      <w:pPr>
        <w:pStyle w:val="Geenafstand"/>
        <w:jc w:val="center"/>
        <w:rPr>
          <w:b/>
          <w:sz w:val="24"/>
        </w:rPr>
      </w:pPr>
      <w:r w:rsidRPr="00CE2546">
        <w:rPr>
          <w:rFonts w:ascii="Arial,Bold" w:hAnsi="Arial,Bold" w:cs="Arial,Bold"/>
          <w:b/>
          <w:bCs/>
          <w:color w:val="000000"/>
          <w:sz w:val="24"/>
        </w:rPr>
        <w:t xml:space="preserve">Veel </w:t>
      </w:r>
      <w:r w:rsidRPr="00CE2546">
        <w:rPr>
          <w:rFonts w:ascii="Arial" w:hAnsi="Arial" w:cs="Arial"/>
          <w:b/>
          <w:color w:val="000000"/>
          <w:sz w:val="24"/>
        </w:rPr>
        <w:t>succes en mogen de goden jullie</w:t>
      </w:r>
      <w:r w:rsidRPr="00CE2546">
        <w:rPr>
          <w:rFonts w:ascii="Arial" w:hAnsi="Arial" w:cs="Arial"/>
          <w:b/>
          <w:color w:val="000000"/>
          <w:sz w:val="24"/>
        </w:rPr>
        <w:t xml:space="preserve"> </w:t>
      </w:r>
      <w:r w:rsidRPr="00CE2546">
        <w:rPr>
          <w:rFonts w:ascii="Arial" w:hAnsi="Arial" w:cs="Arial"/>
          <w:b/>
          <w:color w:val="000000"/>
          <w:sz w:val="24"/>
        </w:rPr>
        <w:t>bijstaan</w:t>
      </w:r>
      <w:r w:rsidRPr="00CE2546">
        <w:rPr>
          <w:rFonts w:ascii="Arial" w:hAnsi="Arial" w:cs="Arial"/>
          <w:b/>
          <w:color w:val="000000"/>
          <w:sz w:val="24"/>
        </w:rPr>
        <w:t>!</w:t>
      </w:r>
    </w:p>
    <w:sectPr w:rsidR="009F3262" w:rsidRPr="00CE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EA2"/>
    <w:multiLevelType w:val="hybridMultilevel"/>
    <w:tmpl w:val="346A11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7A3D"/>
    <w:multiLevelType w:val="hybridMultilevel"/>
    <w:tmpl w:val="7A7416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6A"/>
    <w:rsid w:val="000D73E3"/>
    <w:rsid w:val="00487DFC"/>
    <w:rsid w:val="009F3262"/>
    <w:rsid w:val="00BE446A"/>
    <w:rsid w:val="00C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25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E2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CE2546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CE25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CE2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25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E2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CE2546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CE25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CE2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iatheek.thinkquest.nl/~lle015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eksegids.nl/mythologi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</dc:creator>
  <cp:lastModifiedBy>RSG</cp:lastModifiedBy>
  <cp:revision>2</cp:revision>
  <dcterms:created xsi:type="dcterms:W3CDTF">2010-11-22T12:08:00Z</dcterms:created>
  <dcterms:modified xsi:type="dcterms:W3CDTF">2010-11-22T12:36:00Z</dcterms:modified>
</cp:coreProperties>
</file>